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00F48">
      <w:pPr>
        <w:spacing w:line="677" w:lineRule="exact"/>
        <w:ind w:left="1207"/>
        <w:outlineLvl w:val="1"/>
        <w:rPr>
          <w:rFonts w:ascii="华文中宋" w:hAnsi="华文中宋" w:eastAsia="华文中宋" w:cs="华文中宋"/>
          <w:sz w:val="43"/>
          <w:szCs w:val="43"/>
          <w:lang w:eastAsia="zh-CN"/>
        </w:rPr>
      </w:pPr>
      <w:r>
        <w:rPr>
          <w:rFonts w:ascii="华文中宋" w:hAnsi="华文中宋" w:eastAsia="华文中宋" w:cs="华文中宋"/>
          <w:b/>
          <w:bCs/>
          <w:spacing w:val="3"/>
          <w:position w:val="7"/>
          <w:sz w:val="43"/>
          <w:szCs w:val="43"/>
          <w:lang w:eastAsia="zh-CN"/>
        </w:rPr>
        <w:t>关于面向202</w:t>
      </w:r>
      <w:r>
        <w:rPr>
          <w:rFonts w:hint="eastAsia" w:ascii="华文中宋" w:hAnsi="华文中宋" w:eastAsia="华文中宋" w:cs="华文中宋"/>
          <w:b/>
          <w:bCs/>
          <w:spacing w:val="3"/>
          <w:position w:val="7"/>
          <w:sz w:val="43"/>
          <w:szCs w:val="43"/>
          <w:lang w:eastAsia="zh-CN"/>
        </w:rPr>
        <w:t>6</w:t>
      </w:r>
      <w:r>
        <w:rPr>
          <w:rFonts w:ascii="华文中宋" w:hAnsi="华文中宋" w:eastAsia="华文中宋" w:cs="华文中宋"/>
          <w:b/>
          <w:bCs/>
          <w:spacing w:val="3"/>
          <w:position w:val="7"/>
          <w:sz w:val="43"/>
          <w:szCs w:val="43"/>
          <w:lang w:eastAsia="zh-CN"/>
        </w:rPr>
        <w:t>届家庭经济困难毕业生</w:t>
      </w:r>
    </w:p>
    <w:p w14:paraId="30171A4B">
      <w:pPr>
        <w:spacing w:before="57" w:line="196" w:lineRule="auto"/>
        <w:ind w:left="2849"/>
        <w:outlineLvl w:val="1"/>
        <w:rPr>
          <w:rFonts w:ascii="华文中宋" w:hAnsi="华文中宋" w:eastAsia="华文中宋" w:cs="华文中宋"/>
          <w:sz w:val="43"/>
          <w:szCs w:val="43"/>
          <w:lang w:eastAsia="zh-CN"/>
        </w:rPr>
      </w:pPr>
      <w:r>
        <w:rPr>
          <w:rFonts w:ascii="华文中宋" w:hAnsi="华文中宋" w:eastAsia="华文中宋" w:cs="华文中宋"/>
          <w:b/>
          <w:bCs/>
          <w:spacing w:val="3"/>
          <w:sz w:val="43"/>
          <w:szCs w:val="43"/>
          <w:lang w:eastAsia="zh-CN"/>
        </w:rPr>
        <w:t>发放就业资助的通知</w:t>
      </w:r>
    </w:p>
    <w:p w14:paraId="0158809F">
      <w:pPr>
        <w:pStyle w:val="2"/>
        <w:spacing w:before="79" w:line="221" w:lineRule="auto"/>
        <w:ind w:left="668"/>
        <w:rPr>
          <w:lang w:eastAsia="zh-CN"/>
        </w:rPr>
      </w:pPr>
      <w:r>
        <w:rPr>
          <w:rFonts w:hint="eastAsia"/>
          <w:spacing w:val="4"/>
          <w:lang w:val="en-US" w:eastAsia="zh-CN"/>
        </w:rPr>
        <w:t>2026届毕业生</w:t>
      </w:r>
      <w:r>
        <w:rPr>
          <w:spacing w:val="4"/>
          <w:lang w:eastAsia="zh-CN"/>
        </w:rPr>
        <w:t>：</w:t>
      </w:r>
    </w:p>
    <w:p w14:paraId="3B4B1147">
      <w:pPr>
        <w:pStyle w:val="2"/>
        <w:spacing w:before="246" w:line="372" w:lineRule="auto"/>
        <w:ind w:left="664" w:right="677" w:firstLine="655"/>
        <w:jc w:val="both"/>
        <w:rPr>
          <w:lang w:eastAsia="zh-CN"/>
        </w:rPr>
      </w:pPr>
      <w:r>
        <w:rPr>
          <w:spacing w:val="22"/>
          <w:lang w:eastAsia="zh-CN"/>
        </w:rPr>
        <w:t>为贯彻落实党中央、国务院对高校毕业生就业工作的</w:t>
      </w:r>
      <w:r>
        <w:rPr>
          <w:spacing w:val="27"/>
          <w:lang w:eastAsia="zh-CN"/>
        </w:rPr>
        <w:t>系列重要指示</w:t>
      </w:r>
      <w:r>
        <w:rPr>
          <w:spacing w:val="-78"/>
          <w:lang w:eastAsia="zh-CN"/>
        </w:rPr>
        <w:t xml:space="preserve"> </w:t>
      </w:r>
      <w:r>
        <w:rPr>
          <w:spacing w:val="27"/>
          <w:lang w:eastAsia="zh-CN"/>
        </w:rPr>
        <w:t>，加强对脱贫家庭</w:t>
      </w:r>
      <w:r>
        <w:rPr>
          <w:spacing w:val="-90"/>
          <w:lang w:eastAsia="zh-CN"/>
        </w:rPr>
        <w:t xml:space="preserve"> </w:t>
      </w:r>
      <w:r>
        <w:rPr>
          <w:spacing w:val="27"/>
          <w:lang w:eastAsia="zh-CN"/>
        </w:rPr>
        <w:t>、低保家庭</w:t>
      </w:r>
      <w:r>
        <w:rPr>
          <w:spacing w:val="-88"/>
          <w:lang w:eastAsia="zh-CN"/>
        </w:rPr>
        <w:t xml:space="preserve"> </w:t>
      </w:r>
      <w:r>
        <w:rPr>
          <w:spacing w:val="27"/>
          <w:lang w:eastAsia="zh-CN"/>
        </w:rPr>
        <w:t>、零就业家</w:t>
      </w:r>
      <w:r>
        <w:rPr>
          <w:spacing w:val="20"/>
          <w:lang w:eastAsia="zh-CN"/>
        </w:rPr>
        <w:t>庭、残疾等困难毕业生群体的兜底帮扶，帮助202</w:t>
      </w:r>
      <w:r>
        <w:rPr>
          <w:rFonts w:hint="eastAsia"/>
          <w:spacing w:val="20"/>
          <w:lang w:eastAsia="zh-CN"/>
        </w:rPr>
        <w:t>6</w:t>
      </w:r>
      <w:r>
        <w:rPr>
          <w:spacing w:val="20"/>
          <w:lang w:eastAsia="zh-CN"/>
        </w:rPr>
        <w:t>届家庭</w:t>
      </w:r>
      <w:r>
        <w:rPr>
          <w:spacing w:val="22"/>
          <w:lang w:eastAsia="zh-CN"/>
        </w:rPr>
        <w:t>经济困难毕业生顺利就业，缓解经济压力，按</w:t>
      </w:r>
      <w:r>
        <w:rPr>
          <w:spacing w:val="21"/>
          <w:lang w:eastAsia="zh-CN"/>
        </w:rPr>
        <w:t>照《关于印</w:t>
      </w:r>
      <w:r>
        <w:rPr>
          <w:spacing w:val="35"/>
          <w:lang w:eastAsia="zh-CN"/>
        </w:rPr>
        <w:t>发北京交通大学帮扶就业困难毕业生工作实施办法（试</w:t>
      </w:r>
      <w:r>
        <w:rPr>
          <w:spacing w:val="13"/>
          <w:lang w:eastAsia="zh-CN"/>
        </w:rPr>
        <w:t>行）的通知》（校发</w:t>
      </w:r>
      <w:r>
        <w:rPr>
          <w:spacing w:val="4"/>
          <w:highlight w:val="none"/>
          <w:lang w:eastAsia="zh-CN"/>
        </w:rPr>
        <w:t>〔</w:t>
      </w:r>
      <w:r>
        <w:fldChar w:fldCharType="begin"/>
      </w:r>
      <w:r>
        <w:instrText xml:space="preserve"> HYPERLINK \l "bookmark1" </w:instrText>
      </w:r>
      <w:r>
        <w:fldChar w:fldCharType="separate"/>
      </w:r>
      <w:r>
        <w:rPr>
          <w:spacing w:val="13"/>
          <w:lang w:eastAsia="zh-CN"/>
        </w:rPr>
        <w:t>2011</w:t>
      </w:r>
      <w:r>
        <w:rPr>
          <w:spacing w:val="13"/>
          <w:lang w:eastAsia="zh-CN"/>
        </w:rPr>
        <w:fldChar w:fldCharType="end"/>
      </w:r>
      <w:r>
        <w:rPr>
          <w:spacing w:val="4"/>
          <w:highlight w:val="none"/>
          <w:lang w:eastAsia="zh-CN"/>
        </w:rPr>
        <w:t>〕</w:t>
      </w:r>
      <w:r>
        <w:rPr>
          <w:spacing w:val="13"/>
          <w:lang w:eastAsia="zh-CN"/>
        </w:rPr>
        <w:t>18号）文件精神，学校对202</w:t>
      </w:r>
      <w:r>
        <w:rPr>
          <w:rFonts w:hint="eastAsia"/>
          <w:spacing w:val="13"/>
          <w:lang w:eastAsia="zh-CN"/>
        </w:rPr>
        <w:t>6</w:t>
      </w:r>
      <w:r>
        <w:rPr>
          <w:spacing w:val="22"/>
          <w:lang w:eastAsia="zh-CN"/>
        </w:rPr>
        <w:t>届家庭经济困难毕业生发放就业资助，现将有</w:t>
      </w:r>
      <w:r>
        <w:rPr>
          <w:spacing w:val="21"/>
          <w:lang w:eastAsia="zh-CN"/>
        </w:rPr>
        <w:t>关事宜通知</w:t>
      </w:r>
      <w:r>
        <w:rPr>
          <w:spacing w:val="3"/>
          <w:lang w:eastAsia="zh-CN"/>
        </w:rPr>
        <w:t>如下：</w:t>
      </w:r>
    </w:p>
    <w:p w14:paraId="49E2AF81">
      <w:pPr>
        <w:spacing w:line="226" w:lineRule="auto"/>
        <w:ind w:left="1236"/>
        <w:outlineLvl w:val="2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一、发放对象和条件</w:t>
      </w:r>
    </w:p>
    <w:p w14:paraId="1873BD96">
      <w:pPr>
        <w:pStyle w:val="2"/>
        <w:spacing w:before="245" w:line="371" w:lineRule="auto"/>
        <w:ind w:left="681" w:right="680" w:firstLine="569"/>
        <w:rPr>
          <w:highlight w:val="none"/>
          <w:lang w:eastAsia="zh-CN"/>
        </w:rPr>
      </w:pPr>
      <w:r>
        <w:rPr>
          <w:spacing w:val="7"/>
          <w:highlight w:val="none"/>
          <w:lang w:eastAsia="zh-CN"/>
        </w:rPr>
        <w:t>1.</w:t>
      </w:r>
      <w:r>
        <w:rPr>
          <w:rFonts w:hint="eastAsia"/>
          <w:sz w:val="32"/>
          <w:szCs w:val="32"/>
          <w:highlight w:val="none"/>
          <w:lang w:eastAsia="zh-CN"/>
        </w:rPr>
        <w:t xml:space="preserve"> 2</w:t>
      </w:r>
      <w:r>
        <w:rPr>
          <w:sz w:val="32"/>
          <w:szCs w:val="32"/>
          <w:highlight w:val="none"/>
          <w:lang w:eastAsia="zh-CN"/>
        </w:rPr>
        <w:t>025-2026</w:t>
      </w:r>
      <w:r>
        <w:rPr>
          <w:rFonts w:hint="eastAsia"/>
          <w:sz w:val="32"/>
          <w:szCs w:val="32"/>
          <w:highlight w:val="none"/>
          <w:lang w:eastAsia="zh-CN"/>
        </w:rPr>
        <w:t>学年经我校认定</w:t>
      </w:r>
      <w:r>
        <w:rPr>
          <w:spacing w:val="7"/>
          <w:highlight w:val="none"/>
          <w:lang w:eastAsia="zh-CN"/>
        </w:rPr>
        <w:t>为“特别困难”</w:t>
      </w:r>
      <w:r>
        <w:rPr>
          <w:rFonts w:hint="eastAsia"/>
          <w:spacing w:val="7"/>
          <w:highlight w:val="none"/>
          <w:lang w:eastAsia="zh-CN"/>
        </w:rPr>
        <w:t>、“困难”等级</w:t>
      </w:r>
      <w:r>
        <w:rPr>
          <w:spacing w:val="7"/>
          <w:highlight w:val="none"/>
          <w:lang w:eastAsia="zh-CN"/>
        </w:rPr>
        <w:t>的</w:t>
      </w:r>
      <w:r>
        <w:rPr>
          <w:spacing w:val="3"/>
          <w:highlight w:val="none"/>
          <w:lang w:eastAsia="zh-CN"/>
        </w:rPr>
        <w:t>202</w:t>
      </w:r>
      <w:r>
        <w:rPr>
          <w:rFonts w:hint="eastAsia"/>
          <w:spacing w:val="3"/>
          <w:highlight w:val="none"/>
          <w:lang w:eastAsia="zh-CN"/>
        </w:rPr>
        <w:t>6</w:t>
      </w:r>
      <w:r>
        <w:rPr>
          <w:spacing w:val="3"/>
          <w:highlight w:val="none"/>
          <w:lang w:eastAsia="zh-CN"/>
        </w:rPr>
        <w:t>届</w:t>
      </w:r>
      <w:r>
        <w:rPr>
          <w:rFonts w:hint="eastAsia"/>
          <w:spacing w:val="3"/>
          <w:highlight w:val="none"/>
          <w:lang w:eastAsia="zh-CN"/>
        </w:rPr>
        <w:t>家庭经济困难</w:t>
      </w:r>
      <w:r>
        <w:rPr>
          <w:spacing w:val="3"/>
          <w:highlight w:val="none"/>
          <w:lang w:eastAsia="zh-CN"/>
        </w:rPr>
        <w:t>毕业生。</w:t>
      </w:r>
    </w:p>
    <w:p w14:paraId="2B3CCF2D">
      <w:pPr>
        <w:pStyle w:val="2"/>
        <w:spacing w:before="4" w:line="371" w:lineRule="auto"/>
        <w:ind w:left="669" w:right="680" w:firstLine="574"/>
        <w:rPr>
          <w:lang w:eastAsia="zh-CN"/>
        </w:rPr>
      </w:pPr>
      <w:r>
        <w:rPr>
          <w:spacing w:val="11"/>
          <w:lang w:eastAsia="zh-CN"/>
        </w:rPr>
        <w:t>2.积极参加求职择业活动，在应聘过程中，确实有实际</w:t>
      </w:r>
      <w:r>
        <w:rPr>
          <w:spacing w:val="21"/>
          <w:lang w:eastAsia="zh-CN"/>
        </w:rPr>
        <w:t>费用支出，如培训费、从业资格认证费、交通费（火车票</w:t>
      </w:r>
      <w:r>
        <w:rPr>
          <w:spacing w:val="19"/>
          <w:lang w:eastAsia="zh-CN"/>
        </w:rPr>
        <w:t>姓名和身份证号要相符）、求职材料制作费、置</w:t>
      </w:r>
      <w:r>
        <w:rPr>
          <w:spacing w:val="18"/>
          <w:lang w:eastAsia="zh-CN"/>
        </w:rPr>
        <w:t>装费、</w:t>
      </w:r>
      <w:r>
        <w:rPr>
          <w:spacing w:val="-86"/>
          <w:lang w:eastAsia="zh-CN"/>
        </w:rPr>
        <w:t xml:space="preserve"> </w:t>
      </w:r>
      <w:r>
        <w:rPr>
          <w:spacing w:val="18"/>
          <w:lang w:eastAsia="zh-CN"/>
        </w:rPr>
        <w:t>电</w:t>
      </w:r>
      <w:r>
        <w:rPr>
          <w:spacing w:val="4"/>
          <w:lang w:eastAsia="zh-CN"/>
        </w:rPr>
        <w:t>话费等。</w:t>
      </w:r>
    </w:p>
    <w:p w14:paraId="56E4C737">
      <w:pPr>
        <w:spacing w:line="371" w:lineRule="auto"/>
        <w:rPr>
          <w:lang w:eastAsia="zh-CN"/>
        </w:rPr>
        <w:sectPr>
          <w:footerReference r:id="rId3" w:type="default"/>
          <w:pgSz w:w="11906" w:h="16840"/>
          <w:pgMar w:top="1431" w:right="1121" w:bottom="1050" w:left="1142" w:header="0" w:footer="888" w:gutter="0"/>
          <w:cols w:space="720" w:num="1"/>
        </w:sectPr>
      </w:pPr>
    </w:p>
    <w:p w14:paraId="21BB68F7">
      <w:pPr>
        <w:pStyle w:val="2"/>
        <w:spacing w:before="63" w:line="218" w:lineRule="auto"/>
        <w:ind w:left="1113"/>
        <w:rPr>
          <w:lang w:eastAsia="zh-CN"/>
        </w:rPr>
      </w:pPr>
      <w:r>
        <w:rPr>
          <w:spacing w:val="7"/>
          <w:lang w:eastAsia="zh-CN"/>
        </w:rPr>
        <w:t>3.保研、考研及出国（境）毕业生不在资助范围内。</w:t>
      </w:r>
    </w:p>
    <w:p w14:paraId="2DB6995C">
      <w:pPr>
        <w:pStyle w:val="2"/>
        <w:spacing w:before="257" w:line="219" w:lineRule="auto"/>
        <w:ind w:left="1100"/>
        <w:rPr>
          <w:lang w:eastAsia="zh-CN"/>
        </w:rPr>
      </w:pPr>
      <w:r>
        <w:rPr>
          <w:spacing w:val="7"/>
          <w:lang w:eastAsia="zh-CN"/>
        </w:rPr>
        <w:t>4.不能按期毕业的学生不在资助范围内。</w:t>
      </w:r>
    </w:p>
    <w:p w14:paraId="512618CA">
      <w:pPr>
        <w:pStyle w:val="2"/>
        <w:spacing w:before="256" w:line="371" w:lineRule="auto"/>
        <w:ind w:left="531" w:right="517" w:firstLine="574"/>
        <w:rPr>
          <w:lang w:eastAsia="zh-CN"/>
        </w:rPr>
      </w:pPr>
      <w:r>
        <w:rPr>
          <w:spacing w:val="8"/>
          <w:lang w:eastAsia="zh-CN"/>
        </w:rPr>
        <w:t>5.已申请北京市人力社保局一次性求职补贴的毕业生不</w:t>
      </w:r>
      <w:r>
        <w:rPr>
          <w:spacing w:val="6"/>
          <w:lang w:eastAsia="zh-CN"/>
        </w:rPr>
        <w:t>在资助范围内。</w:t>
      </w:r>
    </w:p>
    <w:p w14:paraId="3D91EA54">
      <w:pPr>
        <w:spacing w:line="226" w:lineRule="auto"/>
        <w:ind w:left="1173"/>
        <w:outlineLvl w:val="2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二、发放标准</w:t>
      </w:r>
    </w:p>
    <w:p w14:paraId="21D77667">
      <w:pPr>
        <w:pStyle w:val="2"/>
        <w:spacing w:before="246" w:line="371" w:lineRule="auto"/>
        <w:ind w:left="550" w:right="514" w:firstLine="627"/>
        <w:rPr>
          <w:spacing w:val="22"/>
          <w:highlight w:val="none"/>
          <w:lang w:eastAsia="zh-CN"/>
        </w:rPr>
      </w:pPr>
      <w:r>
        <w:rPr>
          <w:rFonts w:hint="eastAsia"/>
          <w:spacing w:val="22"/>
          <w:highlight w:val="none"/>
          <w:lang w:eastAsia="zh-CN"/>
        </w:rPr>
        <w:t>根据</w:t>
      </w:r>
      <w:r>
        <w:rPr>
          <w:spacing w:val="22"/>
          <w:highlight w:val="none"/>
          <w:lang w:eastAsia="zh-CN"/>
        </w:rPr>
        <w:t>困难等级及毕业生本人就业花费等实际情况，</w:t>
      </w:r>
      <w:r>
        <w:rPr>
          <w:rFonts w:hint="eastAsia"/>
          <w:spacing w:val="22"/>
          <w:highlight w:val="none"/>
          <w:lang w:eastAsia="zh-CN"/>
        </w:rPr>
        <w:t>结合资金总量</w:t>
      </w:r>
      <w:r>
        <w:rPr>
          <w:spacing w:val="6"/>
          <w:highlight w:val="none"/>
          <w:lang w:eastAsia="zh-CN"/>
        </w:rPr>
        <w:t>予以资助</w:t>
      </w:r>
      <w:r>
        <w:rPr>
          <w:rFonts w:hint="eastAsia"/>
          <w:spacing w:val="6"/>
          <w:highlight w:val="none"/>
          <w:lang w:eastAsia="zh-CN"/>
        </w:rPr>
        <w:t>：</w:t>
      </w:r>
      <w:r>
        <w:rPr>
          <w:rFonts w:hint="eastAsia"/>
          <w:spacing w:val="22"/>
          <w:highlight w:val="none"/>
          <w:lang w:eastAsia="zh-CN"/>
        </w:rPr>
        <w:t>按照</w:t>
      </w:r>
      <w:r>
        <w:rPr>
          <w:spacing w:val="22"/>
          <w:highlight w:val="none"/>
          <w:lang w:eastAsia="zh-CN"/>
        </w:rPr>
        <w:t>400—700元（取整百）的标准予以资助。</w:t>
      </w:r>
    </w:p>
    <w:p w14:paraId="61E617BF">
      <w:pPr>
        <w:spacing w:before="121" w:line="227" w:lineRule="auto"/>
        <w:ind w:left="117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三、工作安排</w:t>
      </w:r>
    </w:p>
    <w:p w14:paraId="5329DB6B">
      <w:pPr>
        <w:spacing w:line="191" w:lineRule="exact"/>
      </w:pPr>
    </w:p>
    <w:tbl>
      <w:tblPr>
        <w:tblStyle w:val="5"/>
        <w:tblW w:w="96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3"/>
        <w:gridCol w:w="7312"/>
      </w:tblGrid>
      <w:tr w14:paraId="6941F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2373" w:type="dxa"/>
            <w:vAlign w:val="center"/>
          </w:tcPr>
          <w:p w14:paraId="36DDCB7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5"/>
              <w:jc w:val="center"/>
              <w:textAlignment w:val="baseline"/>
              <w:rPr>
                <w:spacing w:val="4"/>
              </w:rPr>
            </w:pPr>
            <w:r>
              <w:rPr>
                <w:spacing w:val="4"/>
              </w:rPr>
              <w:t>5月2</w:t>
            </w:r>
            <w:r>
              <w:rPr>
                <w:rFonts w:hint="eastAsia"/>
                <w:spacing w:val="4"/>
                <w:lang w:eastAsia="zh-CN"/>
              </w:rPr>
              <w:t>7</w:t>
            </w:r>
            <w:r>
              <w:rPr>
                <w:spacing w:val="4"/>
              </w:rPr>
              <w:t>日</w:t>
            </w:r>
          </w:p>
          <w:p w14:paraId="6A6EAB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5"/>
              <w:jc w:val="center"/>
              <w:textAlignment w:val="baseline"/>
            </w:pPr>
            <w:r>
              <w:rPr>
                <w:spacing w:val="4"/>
              </w:rPr>
              <w:t>-</w:t>
            </w:r>
            <w:r>
              <w:rPr>
                <w:rFonts w:hint="eastAsia"/>
                <w:spacing w:val="4"/>
                <w:lang w:val="en-US" w:eastAsia="zh-CN"/>
              </w:rPr>
              <w:t>5</w:t>
            </w:r>
            <w:r>
              <w:rPr>
                <w:spacing w:val="4"/>
              </w:rPr>
              <w:t>月</w:t>
            </w:r>
            <w:r>
              <w:rPr>
                <w:rFonts w:hint="eastAsia"/>
                <w:spacing w:val="4"/>
                <w:lang w:val="en-US" w:eastAsia="zh-CN"/>
              </w:rPr>
              <w:t>31</w:t>
            </w:r>
            <w:r>
              <w:rPr>
                <w:spacing w:val="4"/>
              </w:rPr>
              <w:t>日</w:t>
            </w:r>
          </w:p>
        </w:tc>
        <w:tc>
          <w:tcPr>
            <w:tcW w:w="7312" w:type="dxa"/>
            <w:vAlign w:val="center"/>
          </w:tcPr>
          <w:p w14:paraId="32B51D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8"/>
              <w:jc w:val="left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spacing w:val="12"/>
                <w:lang w:eastAsia="zh-CN"/>
              </w:rPr>
              <w:t>学生填写申请表（</w:t>
            </w:r>
            <w:r>
              <w:rPr>
                <w:spacing w:val="-91"/>
                <w:lang w:eastAsia="zh-CN"/>
              </w:rPr>
              <w:t xml:space="preserve"> </w:t>
            </w:r>
            <w:r>
              <w:rPr>
                <w:spacing w:val="12"/>
                <w:lang w:eastAsia="zh-CN"/>
              </w:rPr>
              <w:t>附件1</w:t>
            </w:r>
            <w:r>
              <w:rPr>
                <w:rFonts w:hint="eastAsia"/>
                <w:spacing w:val="12"/>
                <w:lang w:val="en-US" w:eastAsia="zh-CN"/>
              </w:rPr>
              <w:t>和附件2</w:t>
            </w:r>
            <w:r>
              <w:rPr>
                <w:spacing w:val="20"/>
                <w:lang w:eastAsia="zh-CN"/>
              </w:rPr>
              <w:t>），</w:t>
            </w:r>
            <w:r>
              <w:rPr>
                <w:spacing w:val="-83"/>
                <w:lang w:eastAsia="zh-CN"/>
              </w:rPr>
              <w:t xml:space="preserve"> </w:t>
            </w:r>
            <w:r>
              <w:rPr>
                <w:spacing w:val="12"/>
                <w:lang w:eastAsia="zh-CN"/>
              </w:rPr>
              <w:t>向学院提</w:t>
            </w:r>
            <w:r>
              <w:rPr>
                <w:rFonts w:hint="eastAsia"/>
                <w:spacing w:val="10"/>
                <w:lang w:eastAsia="zh-CN"/>
              </w:rPr>
              <w:t>出</w:t>
            </w:r>
            <w:r>
              <w:rPr>
                <w:spacing w:val="10"/>
                <w:lang w:eastAsia="zh-CN"/>
              </w:rPr>
              <w:t>申请</w:t>
            </w:r>
            <w:r>
              <w:rPr>
                <w:spacing w:val="8"/>
                <w:lang w:eastAsia="zh-CN"/>
              </w:rPr>
              <w:t>（</w:t>
            </w:r>
            <w:r>
              <w:rPr>
                <w:rFonts w:hint="eastAsia"/>
                <w:spacing w:val="8"/>
                <w:lang w:val="en-US" w:eastAsia="zh-CN"/>
              </w:rPr>
              <w:t>需提供的支撑材料详见附件1内要求</w:t>
            </w:r>
            <w:r>
              <w:rPr>
                <w:spacing w:val="8"/>
                <w:lang w:eastAsia="zh-CN"/>
              </w:rPr>
              <w:t>）</w:t>
            </w:r>
            <w:r>
              <w:rPr>
                <w:rFonts w:hint="eastAsia"/>
                <w:spacing w:val="8"/>
                <w:lang w:eastAsia="zh-CN"/>
              </w:rPr>
              <w:t>，</w:t>
            </w:r>
            <w:r>
              <w:rPr>
                <w:rFonts w:hint="eastAsia"/>
                <w:spacing w:val="8"/>
                <w:lang w:val="en-US" w:eastAsia="zh-CN"/>
              </w:rPr>
              <w:t>将填写好的电子表格发送到</w:t>
            </w:r>
            <w:r>
              <w:rPr>
                <w:rFonts w:hint="eastAsia"/>
                <w:spacing w:val="8"/>
                <w:highlight w:val="yellow"/>
                <w:lang w:val="en-US" w:eastAsia="zh-CN"/>
              </w:rPr>
              <w:t>10343@bjtu.edu.cn</w:t>
            </w:r>
            <w:bookmarkStart w:id="0" w:name="_GoBack"/>
            <w:bookmarkEnd w:id="0"/>
          </w:p>
        </w:tc>
      </w:tr>
      <w:tr w14:paraId="715AA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2373" w:type="dxa"/>
            <w:vAlign w:val="center"/>
          </w:tcPr>
          <w:p w14:paraId="67E0BB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5"/>
              <w:jc w:val="center"/>
              <w:textAlignment w:val="baseline"/>
              <w:rPr>
                <w:rFonts w:hint="default" w:eastAsia="仿宋_GB2312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6月1-6月4日</w:t>
            </w:r>
          </w:p>
        </w:tc>
        <w:tc>
          <w:tcPr>
            <w:tcW w:w="7312" w:type="dxa"/>
            <w:vAlign w:val="center"/>
          </w:tcPr>
          <w:p w14:paraId="4BB2C7E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8"/>
              <w:jc w:val="left"/>
              <w:textAlignment w:val="baseline"/>
              <w:rPr>
                <w:rFonts w:hint="default"/>
                <w:spacing w:val="12"/>
                <w:lang w:val="en-US" w:eastAsia="zh-CN"/>
              </w:rPr>
            </w:pPr>
            <w:r>
              <w:rPr>
                <w:spacing w:val="10"/>
                <w:lang w:eastAsia="zh-CN"/>
              </w:rPr>
              <w:t>学院对学生申请资格进行筛选，根据</w:t>
            </w:r>
            <w:r>
              <w:rPr>
                <w:spacing w:val="30"/>
                <w:lang w:eastAsia="zh-CN"/>
              </w:rPr>
              <w:t>所掌握的学生求职情况对求职花费进行审核</w:t>
            </w:r>
          </w:p>
        </w:tc>
      </w:tr>
      <w:tr w14:paraId="44007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373" w:type="dxa"/>
            <w:vAlign w:val="center"/>
          </w:tcPr>
          <w:p w14:paraId="58EFC5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rFonts w:hint="eastAsia"/>
                <w:spacing w:val="3"/>
                <w:lang w:eastAsia="zh-CN"/>
              </w:rPr>
              <w:t>6</w:t>
            </w:r>
            <w:r>
              <w:rPr>
                <w:spacing w:val="3"/>
              </w:rPr>
              <w:t>月</w:t>
            </w:r>
            <w:r>
              <w:rPr>
                <w:rFonts w:hint="eastAsia"/>
                <w:spacing w:val="3"/>
                <w:lang w:val="en-US" w:eastAsia="zh-CN"/>
              </w:rPr>
              <w:t>5</w:t>
            </w:r>
            <w:r>
              <w:rPr>
                <w:spacing w:val="3"/>
              </w:rPr>
              <w:t>日12:00前</w:t>
            </w:r>
          </w:p>
        </w:tc>
        <w:tc>
          <w:tcPr>
            <w:tcW w:w="7312" w:type="dxa"/>
            <w:vAlign w:val="center"/>
          </w:tcPr>
          <w:p w14:paraId="01736B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8"/>
              <w:jc w:val="left"/>
              <w:textAlignment w:val="baseline"/>
              <w:rPr>
                <w:lang w:eastAsia="zh-CN"/>
              </w:rPr>
            </w:pPr>
            <w:r>
              <w:rPr>
                <w:spacing w:val="11"/>
                <w:lang w:eastAsia="zh-CN"/>
              </w:rPr>
              <w:t>学院</w:t>
            </w:r>
            <w:r>
              <w:rPr>
                <w:rFonts w:hint="eastAsia"/>
                <w:spacing w:val="11"/>
                <w:lang w:val="en-US" w:eastAsia="zh-CN"/>
              </w:rPr>
              <w:t>上报材料</w:t>
            </w:r>
            <w:r>
              <w:rPr>
                <w:spacing w:val="7"/>
                <w:lang w:eastAsia="zh-CN"/>
              </w:rPr>
              <w:t>至就业与创业指导中心</w:t>
            </w:r>
          </w:p>
        </w:tc>
      </w:tr>
      <w:tr w14:paraId="60D00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2373" w:type="dxa"/>
            <w:vAlign w:val="center"/>
          </w:tcPr>
          <w:p w14:paraId="27F76B0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4"/>
              <w:jc w:val="center"/>
              <w:textAlignment w:val="baseline"/>
            </w:pPr>
            <w:r>
              <w:rPr>
                <w:spacing w:val="-2"/>
              </w:rPr>
              <w:t>6月初</w:t>
            </w:r>
          </w:p>
        </w:tc>
        <w:tc>
          <w:tcPr>
            <w:tcW w:w="7312" w:type="dxa"/>
            <w:vAlign w:val="center"/>
          </w:tcPr>
          <w:p w14:paraId="59D1CD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6" w:right="180" w:hanging="17"/>
              <w:jc w:val="left"/>
              <w:textAlignment w:val="baseline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就业与创业指导中心、资助中心审核认定并公</w:t>
            </w:r>
            <w:r>
              <w:rPr>
                <w:spacing w:val="-12"/>
                <w:lang w:eastAsia="zh-CN"/>
              </w:rPr>
              <w:t>示</w:t>
            </w:r>
          </w:p>
        </w:tc>
      </w:tr>
      <w:tr w14:paraId="4E9F1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373" w:type="dxa"/>
            <w:vAlign w:val="center"/>
          </w:tcPr>
          <w:p w14:paraId="272E34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4"/>
              <w:jc w:val="center"/>
              <w:textAlignment w:val="baseline"/>
            </w:pPr>
            <w:r>
              <w:rPr>
                <w:spacing w:val="2"/>
              </w:rPr>
              <w:t>6月底前</w:t>
            </w:r>
          </w:p>
        </w:tc>
        <w:tc>
          <w:tcPr>
            <w:tcW w:w="7312" w:type="dxa"/>
            <w:vAlign w:val="center"/>
          </w:tcPr>
          <w:p w14:paraId="32A3BD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9"/>
              <w:jc w:val="left"/>
              <w:textAlignment w:val="baseline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就业资助款打入学生中国银行卡中</w:t>
            </w:r>
          </w:p>
        </w:tc>
      </w:tr>
    </w:tbl>
    <w:p w14:paraId="48DCEE41">
      <w:pPr>
        <w:spacing w:before="171" w:line="228" w:lineRule="auto"/>
        <w:ind w:left="1186"/>
        <w:outlineLvl w:val="2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4"/>
          <w:sz w:val="31"/>
          <w:szCs w:val="31"/>
          <w:lang w:eastAsia="zh-CN"/>
        </w:rPr>
        <w:t>四、具体要求</w:t>
      </w:r>
    </w:p>
    <w:p w14:paraId="5EAD001D">
      <w:pPr>
        <w:pStyle w:val="2"/>
        <w:spacing w:before="242" w:line="371" w:lineRule="auto"/>
        <w:ind w:left="574" w:right="594" w:firstLine="613"/>
        <w:rPr>
          <w:lang w:eastAsia="zh-CN"/>
        </w:rPr>
      </w:pPr>
      <w:r>
        <w:rPr>
          <w:spacing w:val="14"/>
          <w:lang w:eastAsia="zh-CN"/>
        </w:rPr>
        <w:t>1.</w:t>
      </w:r>
      <w:r>
        <w:rPr>
          <w:spacing w:val="-69"/>
          <w:lang w:eastAsia="zh-CN"/>
        </w:rPr>
        <w:t xml:space="preserve"> </w:t>
      </w:r>
      <w:r>
        <w:rPr>
          <w:spacing w:val="14"/>
          <w:lang w:eastAsia="zh-CN"/>
        </w:rPr>
        <w:t>申请就业资助的毕业生应如实、认真填写申请表，</w:t>
      </w:r>
      <w:r>
        <w:rPr>
          <w:spacing w:val="7"/>
          <w:lang w:eastAsia="zh-CN"/>
        </w:rPr>
        <w:t>申请理由突出求职过程，且详细填写求职过程具体花销。</w:t>
      </w:r>
    </w:p>
    <w:p w14:paraId="2DEA43D5">
      <w:pPr>
        <w:spacing w:line="371" w:lineRule="auto"/>
        <w:rPr>
          <w:lang w:eastAsia="zh-CN"/>
        </w:rPr>
        <w:sectPr>
          <w:footerReference r:id="rId4" w:type="default"/>
          <w:pgSz w:w="11906" w:h="16840"/>
          <w:pgMar w:top="1428" w:right="1285" w:bottom="1050" w:left="1285" w:header="0" w:footer="888" w:gutter="0"/>
          <w:cols w:space="720" w:num="1"/>
        </w:sectPr>
      </w:pPr>
    </w:p>
    <w:p w14:paraId="0F39206B">
      <w:pPr>
        <w:pStyle w:val="2"/>
        <w:spacing w:before="65" w:line="371" w:lineRule="auto"/>
        <w:ind w:left="23" w:right="13" w:firstLine="655"/>
        <w:jc w:val="both"/>
        <w:rPr>
          <w:lang w:eastAsia="zh-CN"/>
        </w:rPr>
      </w:pPr>
      <w:r>
        <w:rPr>
          <w:spacing w:val="21"/>
          <w:lang w:eastAsia="zh-CN"/>
        </w:rPr>
        <w:t>2.学院高度重视家庭经济困难毕业生就业帮扶工作，</w:t>
      </w:r>
      <w:r>
        <w:rPr>
          <w:rFonts w:hint="eastAsia"/>
          <w:spacing w:val="21"/>
          <w:lang w:val="en-US" w:eastAsia="zh-CN"/>
        </w:rPr>
        <w:t>按照学校要求做好宣传</w:t>
      </w:r>
      <w:r>
        <w:rPr>
          <w:spacing w:val="-82"/>
          <w:lang w:eastAsia="zh-CN"/>
        </w:rPr>
        <w:t xml:space="preserve"> </w:t>
      </w:r>
      <w:r>
        <w:rPr>
          <w:spacing w:val="27"/>
          <w:lang w:eastAsia="zh-CN"/>
        </w:rPr>
        <w:t>，对学生的资助申请认真把关</w:t>
      </w:r>
      <w:r>
        <w:rPr>
          <w:spacing w:val="-85"/>
          <w:lang w:eastAsia="zh-CN"/>
        </w:rPr>
        <w:t xml:space="preserve"> </w:t>
      </w:r>
      <w:r>
        <w:rPr>
          <w:spacing w:val="27"/>
          <w:lang w:eastAsia="zh-CN"/>
        </w:rPr>
        <w:t>，本着</w:t>
      </w:r>
      <w:r>
        <w:rPr>
          <w:spacing w:val="26"/>
          <w:lang w:eastAsia="zh-CN"/>
        </w:rPr>
        <w:t>公平</w:t>
      </w:r>
      <w:r>
        <w:rPr>
          <w:spacing w:val="-87"/>
          <w:lang w:eastAsia="zh-CN"/>
        </w:rPr>
        <w:t xml:space="preserve"> </w:t>
      </w:r>
      <w:r>
        <w:rPr>
          <w:spacing w:val="26"/>
          <w:lang w:eastAsia="zh-CN"/>
        </w:rPr>
        <w:t>、公</w:t>
      </w:r>
      <w:r>
        <w:rPr>
          <w:spacing w:val="9"/>
          <w:lang w:eastAsia="zh-CN"/>
        </w:rPr>
        <w:t>正、公开的原则，做好审核、筛选等各项工</w:t>
      </w:r>
      <w:r>
        <w:rPr>
          <w:spacing w:val="8"/>
          <w:lang w:eastAsia="zh-CN"/>
        </w:rPr>
        <w:t>作。</w:t>
      </w:r>
    </w:p>
    <w:p w14:paraId="668249DE">
      <w:pPr>
        <w:pStyle w:val="2"/>
        <w:spacing w:before="2" w:line="219" w:lineRule="auto"/>
        <w:ind w:left="667"/>
        <w:rPr>
          <w:spacing w:val="1"/>
          <w:lang w:eastAsia="zh-CN"/>
        </w:rPr>
      </w:pPr>
    </w:p>
    <w:p w14:paraId="1D9D5AC7">
      <w:pPr>
        <w:pStyle w:val="2"/>
        <w:spacing w:before="2" w:line="219" w:lineRule="auto"/>
        <w:ind w:left="667"/>
        <w:rPr>
          <w:lang w:eastAsia="zh-CN"/>
        </w:rPr>
      </w:pPr>
      <w:r>
        <w:rPr>
          <w:spacing w:val="1"/>
          <w:lang w:eastAsia="zh-CN"/>
        </w:rPr>
        <w:t>联系人：</w:t>
      </w:r>
      <w:r>
        <w:rPr>
          <w:rFonts w:hint="eastAsia"/>
          <w:spacing w:val="17"/>
          <w:lang w:val="en-US" w:eastAsia="zh-CN"/>
        </w:rPr>
        <w:t xml:space="preserve">徐春玲 </w:t>
      </w:r>
      <w:r>
        <w:rPr>
          <w:spacing w:val="17"/>
          <w:lang w:eastAsia="zh-CN"/>
        </w:rPr>
        <w:t xml:space="preserve">    </w:t>
      </w:r>
      <w:r>
        <w:rPr>
          <w:rFonts w:hint="eastAsia"/>
          <w:spacing w:val="17"/>
          <w:lang w:val="en-US" w:eastAsia="zh-CN"/>
        </w:rPr>
        <w:t>曹梓萌</w:t>
      </w:r>
      <w:r>
        <w:rPr>
          <w:spacing w:val="36"/>
          <w:lang w:eastAsia="zh-CN"/>
        </w:rPr>
        <w:t xml:space="preserve"> </w:t>
      </w:r>
      <w:r>
        <w:rPr>
          <w:rFonts w:hint="eastAsia"/>
          <w:spacing w:val="36"/>
          <w:lang w:val="en-US" w:eastAsia="zh-CN"/>
        </w:rPr>
        <w:t>010-</w:t>
      </w:r>
      <w:r>
        <w:rPr>
          <w:spacing w:val="1"/>
          <w:lang w:eastAsia="zh-CN"/>
        </w:rPr>
        <w:t>5168</w:t>
      </w:r>
      <w:r>
        <w:rPr>
          <w:rFonts w:hint="eastAsia"/>
          <w:spacing w:val="1"/>
          <w:lang w:val="en-US" w:eastAsia="zh-CN"/>
        </w:rPr>
        <w:t>12</w:t>
      </w:r>
      <w:r>
        <w:rPr>
          <w:lang w:eastAsia="zh-CN"/>
        </w:rPr>
        <w:t>62</w:t>
      </w:r>
    </w:p>
    <w:p w14:paraId="77D514F3">
      <w:pPr>
        <w:pStyle w:val="2"/>
        <w:spacing w:before="256" w:line="219" w:lineRule="auto"/>
        <w:ind w:left="690"/>
        <w:rPr>
          <w:spacing w:val="7"/>
          <w:lang w:eastAsia="zh-CN"/>
        </w:rPr>
      </w:pPr>
    </w:p>
    <w:p w14:paraId="5F2140A9">
      <w:pPr>
        <w:pStyle w:val="2"/>
        <w:spacing w:before="256" w:line="219" w:lineRule="auto"/>
        <w:ind w:left="690"/>
        <w:rPr>
          <w:spacing w:val="7"/>
          <w:lang w:eastAsia="zh-CN"/>
        </w:rPr>
      </w:pPr>
      <w:r>
        <w:rPr>
          <w:spacing w:val="7"/>
          <w:lang w:eastAsia="zh-CN"/>
        </w:rPr>
        <w:t>附件</w:t>
      </w:r>
      <w:r>
        <w:rPr>
          <w:rFonts w:hint="eastAsia"/>
          <w:spacing w:val="7"/>
          <w:lang w:eastAsia="zh-CN"/>
        </w:rPr>
        <w:t>：</w:t>
      </w:r>
    </w:p>
    <w:p w14:paraId="38B036B8">
      <w:pPr>
        <w:pStyle w:val="2"/>
        <w:spacing w:before="256" w:line="219" w:lineRule="auto"/>
        <w:ind w:left="690" w:firstLine="648" w:firstLineChars="200"/>
        <w:rPr>
          <w:lang w:eastAsia="zh-CN"/>
        </w:rPr>
      </w:pPr>
      <w:r>
        <w:rPr>
          <w:spacing w:val="7"/>
          <w:lang w:eastAsia="zh-CN"/>
        </w:rPr>
        <w:t>1</w:t>
      </w:r>
      <w:r>
        <w:rPr>
          <w:rFonts w:hint="eastAsia"/>
          <w:spacing w:val="7"/>
          <w:lang w:eastAsia="zh-CN"/>
        </w:rPr>
        <w:t>.</w:t>
      </w:r>
      <w:r>
        <w:rPr>
          <w:spacing w:val="7"/>
          <w:lang w:eastAsia="zh-CN"/>
        </w:rPr>
        <w:t>202</w:t>
      </w:r>
      <w:r>
        <w:rPr>
          <w:rFonts w:hint="eastAsia"/>
          <w:spacing w:val="7"/>
          <w:lang w:eastAsia="zh-CN"/>
        </w:rPr>
        <w:t>6</w:t>
      </w:r>
      <w:r>
        <w:rPr>
          <w:spacing w:val="7"/>
          <w:lang w:eastAsia="zh-CN"/>
        </w:rPr>
        <w:t>届家庭经济困难毕业生求职资助申请表</w:t>
      </w:r>
    </w:p>
    <w:p w14:paraId="5B30140C">
      <w:pPr>
        <w:pStyle w:val="2"/>
        <w:spacing w:before="256" w:line="219" w:lineRule="auto"/>
        <w:ind w:left="690" w:firstLine="648" w:firstLineChars="200"/>
        <w:rPr>
          <w:lang w:eastAsia="zh-CN"/>
        </w:rPr>
      </w:pPr>
      <w:r>
        <w:rPr>
          <w:spacing w:val="7"/>
          <w:lang w:eastAsia="zh-CN"/>
        </w:rPr>
        <w:t>2</w:t>
      </w:r>
      <w:r>
        <w:rPr>
          <w:rFonts w:hint="eastAsia"/>
          <w:spacing w:val="7"/>
          <w:lang w:eastAsia="zh-CN"/>
        </w:rPr>
        <w:t>.</w:t>
      </w:r>
      <w:r>
        <w:rPr>
          <w:spacing w:val="7"/>
          <w:lang w:eastAsia="zh-CN"/>
        </w:rPr>
        <w:t>202</w:t>
      </w:r>
      <w:r>
        <w:rPr>
          <w:rFonts w:hint="eastAsia"/>
          <w:spacing w:val="7"/>
          <w:lang w:eastAsia="zh-CN"/>
        </w:rPr>
        <w:t>6</w:t>
      </w:r>
      <w:r>
        <w:rPr>
          <w:spacing w:val="7"/>
          <w:lang w:eastAsia="zh-CN"/>
        </w:rPr>
        <w:t>届家庭经济困难毕业生求职资助汇总表</w:t>
      </w:r>
    </w:p>
    <w:p w14:paraId="5E7DFD14">
      <w:pPr>
        <w:spacing w:line="278" w:lineRule="auto"/>
        <w:rPr>
          <w:lang w:eastAsia="zh-CN"/>
        </w:rPr>
      </w:pPr>
    </w:p>
    <w:p w14:paraId="2262D79C">
      <w:pPr>
        <w:spacing w:line="278" w:lineRule="auto"/>
        <w:rPr>
          <w:lang w:eastAsia="zh-CN"/>
        </w:rPr>
      </w:pPr>
    </w:p>
    <w:p w14:paraId="44F6525D">
      <w:pPr>
        <w:spacing w:line="278" w:lineRule="auto"/>
        <w:rPr>
          <w:lang w:eastAsia="zh-CN"/>
        </w:rPr>
      </w:pPr>
    </w:p>
    <w:p w14:paraId="38C299B2">
      <w:pPr>
        <w:spacing w:line="279" w:lineRule="auto"/>
        <w:rPr>
          <w:lang w:eastAsia="zh-CN"/>
        </w:rPr>
      </w:pPr>
    </w:p>
    <w:p w14:paraId="1C8F0853">
      <w:pPr>
        <w:spacing w:line="279" w:lineRule="auto"/>
        <w:rPr>
          <w:lang w:eastAsia="zh-CN"/>
        </w:rPr>
      </w:pPr>
    </w:p>
    <w:p w14:paraId="2D547E27">
      <w:pPr>
        <w:pStyle w:val="2"/>
        <w:wordWrap w:val="0"/>
        <w:spacing w:before="101" w:line="371" w:lineRule="auto"/>
        <w:ind w:right="973"/>
        <w:jc w:val="right"/>
        <w:rPr>
          <w:lang w:eastAsia="zh-CN"/>
        </w:rPr>
      </w:pPr>
      <w:r>
        <w:rPr>
          <w:rFonts w:hint="eastAsia"/>
          <w:spacing w:val="8"/>
          <w:lang w:val="en-US" w:eastAsia="zh-CN"/>
        </w:rPr>
        <w:t>碳中和与环境学院学生工作办公室</w:t>
      </w:r>
      <w:r>
        <w:rPr>
          <w:rFonts w:hint="eastAsia"/>
          <w:spacing w:val="5"/>
          <w:lang w:eastAsia="zh-CN"/>
        </w:rPr>
        <w:t xml:space="preserve"> </w:t>
      </w:r>
    </w:p>
    <w:p w14:paraId="1D785937">
      <w:pPr>
        <w:pStyle w:val="2"/>
        <w:wordWrap w:val="0"/>
        <w:spacing w:before="5" w:line="220" w:lineRule="auto"/>
        <w:jc w:val="center"/>
        <w:rPr>
          <w:lang w:eastAsia="zh-CN"/>
        </w:rPr>
      </w:pPr>
      <w:r>
        <w:rPr>
          <w:rFonts w:hint="eastAsia"/>
          <w:spacing w:val="3"/>
          <w:lang w:val="en-US" w:eastAsia="zh-CN"/>
        </w:rPr>
        <w:t xml:space="preserve">             </w:t>
      </w:r>
      <w:r>
        <w:rPr>
          <w:spacing w:val="3"/>
        </w:rPr>
        <w:t>202</w:t>
      </w:r>
      <w:r>
        <w:rPr>
          <w:rFonts w:hint="eastAsia"/>
          <w:spacing w:val="3"/>
          <w:lang w:val="en-US" w:eastAsia="zh-CN"/>
        </w:rPr>
        <w:t>6</w:t>
      </w:r>
      <w:r>
        <w:rPr>
          <w:spacing w:val="3"/>
        </w:rPr>
        <w:t>年5月</w:t>
      </w:r>
      <w:r>
        <w:rPr>
          <w:rFonts w:hint="eastAsia"/>
          <w:spacing w:val="3"/>
          <w:highlight w:val="none"/>
          <w:lang w:val="en-US" w:eastAsia="zh-CN"/>
        </w:rPr>
        <w:t>27</w:t>
      </w:r>
      <w:r>
        <w:rPr>
          <w:spacing w:val="3"/>
        </w:rPr>
        <w:t>日</w:t>
      </w:r>
      <w:r>
        <w:rPr>
          <w:rFonts w:hint="eastAsia"/>
          <w:spacing w:val="3"/>
          <w:lang w:eastAsia="zh-CN"/>
        </w:rPr>
        <w:t xml:space="preserve">        </w:t>
      </w:r>
    </w:p>
    <w:sectPr>
      <w:footerReference r:id="rId5" w:type="default"/>
      <w:pgSz w:w="11906" w:h="16840"/>
      <w:pgMar w:top="1428" w:right="1785" w:bottom="1050" w:left="1785" w:header="0" w:footer="88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B4868">
    <w:pPr>
      <w:spacing w:line="176" w:lineRule="auto"/>
      <w:ind w:left="466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9"/>
        <w:w w:val="10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0"/>
        <w:sz w:val="18"/>
        <w:szCs w:val="18"/>
      </w:rPr>
      <w:t>1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0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F9206">
    <w:pPr>
      <w:spacing w:line="176" w:lineRule="auto"/>
      <w:ind w:left="45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2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2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FCE22">
    <w:pPr>
      <w:spacing w:line="176" w:lineRule="auto"/>
      <w:ind w:left="40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-</w:t>
    </w:r>
    <w:r>
      <w:rPr>
        <w:rFonts w:ascii="Times New Roman" w:hAnsi="Times New Roman" w:eastAsia="Times New Roman" w:cs="Times New Roman"/>
        <w:spacing w:val="5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3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69"/>
    <w:rsid w:val="000375BB"/>
    <w:rsid w:val="002251C1"/>
    <w:rsid w:val="00445669"/>
    <w:rsid w:val="005D4D54"/>
    <w:rsid w:val="006F4034"/>
    <w:rsid w:val="07855E09"/>
    <w:rsid w:val="0B8C627A"/>
    <w:rsid w:val="12817DA8"/>
    <w:rsid w:val="23706277"/>
    <w:rsid w:val="284E5EB8"/>
    <w:rsid w:val="3A94509F"/>
    <w:rsid w:val="42980EEF"/>
    <w:rsid w:val="43A00E80"/>
    <w:rsid w:val="4E517C9E"/>
    <w:rsid w:val="5627324C"/>
    <w:rsid w:val="73430E45"/>
    <w:rsid w:val="7BF5023D"/>
    <w:rsid w:val="7D1A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914</Words>
  <Characters>1005</Characters>
  <Lines>8</Lines>
  <Paragraphs>2</Paragraphs>
  <TotalTime>7</TotalTime>
  <ScaleCrop>false</ScaleCrop>
  <LinksUpToDate>false</LinksUpToDate>
  <CharactersWithSpaces>1050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2026-05-25T00:39:00Z</dcterms:created>
  <dc:creator>User</dc:creator>
  <cp:lastModifiedBy>徐春玲</cp:lastModifiedBy>
  <cp:lastPrinted>2026-05-26T07:25:00Z</cp:lastPrinted>
  <dcterms:modified xsi:type="dcterms:W3CDTF">2026-05-27T04:19:39Z</dcterms:modified>
  <dc:title>北京交通大学部处函件（线上细下粗）3000份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2026-05-22T09:05:57Z</vt:filetime>
  </property>
  <property fmtid="{D5CDD505-2E9C-101B-9397-08002B2CF9AE}" pid="4" name="KSOTemplateDocerSaveRecord">
    <vt:lpwstr>eyJoZGlkIjoiN2Y1OTE2MGVjZjNlZDg0ODljMGFjMmZmZmEyNjAyYjkiLCJ1c2VySWQiOiI0NzI3MzAyNjgifQ==</vt:lpwstr>
  </property>
  <property fmtid="{D5CDD505-2E9C-101B-9397-08002B2CF9AE}" pid="5" name="KSOProductBuildVer">
    <vt:lpwstr>2052-12.1.0.26375</vt:lpwstr>
  </property>
  <property fmtid="{D5CDD505-2E9C-101B-9397-08002B2CF9AE}" pid="6" name="ICV">
    <vt:lpwstr>E813C8B3816345E58D41D0C516E21AA1_13</vt:lpwstr>
  </property>
</Properties>
</file>